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C3" w:rsidRPr="002F28C3" w:rsidRDefault="002F28C3" w:rsidP="002F28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F28C3" w:rsidRPr="002F28C3" w:rsidRDefault="002F28C3" w:rsidP="002F28C3">
      <w:pPr>
        <w:rPr>
          <w:rFonts w:ascii="Calibri" w:eastAsia="Times New Roman" w:hAnsi="Calibri" w:cs="Times New Roman"/>
          <w:lang w:eastAsia="ru-RU"/>
        </w:rPr>
      </w:pPr>
    </w:p>
    <w:p w:rsidR="002F28C3" w:rsidRPr="002F28C3" w:rsidRDefault="002F28C3" w:rsidP="002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</w:t>
      </w:r>
      <w:proofErr w:type="gramStart"/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анирование по Истории России в 9</w:t>
      </w:r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составлена на основе содержания:</w:t>
      </w:r>
    </w:p>
    <w:p w:rsidR="002F28C3" w:rsidRPr="002F28C3" w:rsidRDefault="002F28C3" w:rsidP="002F28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МКОУ «Улановская </w:t>
      </w:r>
      <w:proofErr w:type="spellStart"/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28C3" w:rsidRPr="002F28C3" w:rsidRDefault="002F28C3" w:rsidP="002F28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результатам освоения основной образовательной программы основного общего образования МКОУ «Улановская </w:t>
      </w:r>
      <w:proofErr w:type="spellStart"/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F28C3" w:rsidRPr="002F28C3" w:rsidRDefault="002F28C3" w:rsidP="002F28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Истории России МО РФ;</w:t>
      </w:r>
    </w:p>
    <w:p w:rsidR="002F28C3" w:rsidRPr="002F28C3" w:rsidRDefault="002F28C3" w:rsidP="002F28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История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19- начало 20века,</w:t>
      </w:r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М. Лященко,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Волобуев</w:t>
      </w:r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Симонова.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.:Дрофа,2019</w:t>
      </w:r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8C3" w:rsidRPr="002F28C3" w:rsidRDefault="002F28C3" w:rsidP="002F28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– </w:t>
      </w:r>
      <w:r w:rsidR="00EF68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74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6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неделю –2</w:t>
      </w:r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F68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8C3" w:rsidRPr="002F28C3" w:rsidRDefault="002F28C3" w:rsidP="002F28C3">
      <w:pPr>
        <w:jc w:val="center"/>
        <w:rPr>
          <w:rFonts w:ascii="Calibri" w:eastAsia="Calibri" w:hAnsi="Calibri" w:cs="Times New Roman"/>
        </w:rPr>
      </w:pPr>
    </w:p>
    <w:p w:rsidR="002F28C3" w:rsidRPr="002F28C3" w:rsidRDefault="002F28C3" w:rsidP="002F28C3">
      <w:pPr>
        <w:rPr>
          <w:rFonts w:ascii="Calibri" w:eastAsia="Times New Roman" w:hAnsi="Calibri" w:cs="Times New Roman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но-тематическое планирование в 9</w:t>
      </w:r>
      <w:r w:rsidRPr="002F2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</w:t>
      </w:r>
    </w:p>
    <w:p w:rsidR="002F28C3" w:rsidRPr="002F28C3" w:rsidRDefault="0073741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(66 часа</w:t>
      </w:r>
      <w:r w:rsidR="00EF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неделю – 2</w:t>
      </w:r>
      <w:r w:rsidR="002F28C3" w:rsidRPr="002F2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EF6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F28C3" w:rsidRPr="002F2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F28C3" w:rsidRPr="002F28C3" w:rsidRDefault="002F28C3" w:rsidP="002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612" w:tblpY="182"/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932"/>
        <w:gridCol w:w="6475"/>
        <w:gridCol w:w="1435"/>
        <w:gridCol w:w="1960"/>
        <w:gridCol w:w="2006"/>
        <w:gridCol w:w="1984"/>
      </w:tblGrid>
      <w:tr w:rsidR="002F28C3" w:rsidRPr="002F28C3" w:rsidTr="00B00CA5">
        <w:trPr>
          <w:trHeight w:val="12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2F28C3" w:rsidP="002F28C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по разделам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F28C3" w:rsidRPr="002F28C3" w:rsidTr="00B00CA5">
        <w:trPr>
          <w:trHeight w:val="74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2F28C3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Ст.5-12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28C3" w:rsidRPr="002F28C3" w:rsidTr="00B00CA5">
        <w:trPr>
          <w:trHeight w:val="41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2F28C3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Александровская эпоха: государственный либерализм.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4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 w:rsidP="002F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хозяйство.</w:t>
            </w:r>
          </w:p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 w:rsidP="002C4816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ст.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промышленности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транспорта и торговли.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2, работа с источником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т.24-26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России в 1801- 1811 гг.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EC6B6E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Ист. диктант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3, ст.28-33, вопросы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1801- 1811 гг.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3, ст.28-38, вопросы ст.38</w:t>
            </w:r>
            <w:r w:rsidR="00EC6B6E">
              <w:rPr>
                <w:rFonts w:ascii="Times New Roman" w:hAnsi="Times New Roman"/>
                <w:sz w:val="24"/>
                <w:szCs w:val="24"/>
              </w:rPr>
              <w:t>-39,</w:t>
            </w:r>
            <w:r>
              <w:rPr>
                <w:rFonts w:ascii="Times New Roman" w:hAnsi="Times New Roman"/>
                <w:sz w:val="24"/>
                <w:szCs w:val="24"/>
              </w:rPr>
              <w:t>запол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аблицу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 w:rsidP="002F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Героический 1812 год.</w:t>
            </w:r>
          </w:p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 w:rsidR="00EC6B6E">
              <w:rPr>
                <w:rFonts w:ascii="Times New Roman" w:hAnsi="Times New Roman"/>
                <w:sz w:val="24"/>
                <w:szCs w:val="24"/>
              </w:rPr>
              <w:t xml:space="preserve">4, ст. 40-45, </w:t>
            </w:r>
            <w:proofErr w:type="spellStart"/>
            <w:r w:rsidR="00EC6B6E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  <w:r w:rsidR="00EC6B6E">
              <w:rPr>
                <w:rFonts w:ascii="Times New Roman" w:hAnsi="Times New Roman"/>
                <w:sz w:val="24"/>
                <w:szCs w:val="24"/>
              </w:rPr>
              <w:t xml:space="preserve">. о героях </w:t>
            </w:r>
            <w:r w:rsidR="00EC6B6E">
              <w:rPr>
                <w:rFonts w:ascii="Times New Roman" w:hAnsi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 w:rsidP="002F2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Героический 1812 год.</w:t>
            </w:r>
          </w:p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 w:rsidR="00EC6B6E">
              <w:rPr>
                <w:rFonts w:ascii="Times New Roman" w:hAnsi="Times New Roman"/>
                <w:sz w:val="24"/>
                <w:szCs w:val="24"/>
              </w:rPr>
              <w:t xml:space="preserve">4, ст.45-47, зад 1,заполнить таблицу,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1816-1825 гг.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EC6B6E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диктатнт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 w:rsidR="00EC6B6E">
              <w:rPr>
                <w:rFonts w:ascii="Times New Roman" w:hAnsi="Times New Roman"/>
                <w:sz w:val="24"/>
                <w:szCs w:val="24"/>
              </w:rPr>
              <w:t>5,ст.51-55, работа с источником ст.55-56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1816-1825 гг.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 w:rsidR="00EC6B6E">
              <w:rPr>
                <w:rFonts w:ascii="Times New Roman" w:hAnsi="Times New Roman"/>
                <w:sz w:val="24"/>
                <w:szCs w:val="24"/>
              </w:rPr>
              <w:t>5,ст.50-51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движения.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 w:rsidR="00EC6B6E">
              <w:rPr>
                <w:rFonts w:ascii="Times New Roman" w:hAnsi="Times New Roman"/>
                <w:sz w:val="24"/>
                <w:szCs w:val="24"/>
              </w:rPr>
              <w:t>6. ст.57-61, вопросы</w:t>
            </w:r>
            <w:r w:rsidR="00996911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EC6B6E">
              <w:rPr>
                <w:rFonts w:ascii="Times New Roman" w:hAnsi="Times New Roman"/>
                <w:sz w:val="24"/>
                <w:szCs w:val="24"/>
              </w:rPr>
              <w:t xml:space="preserve"> ст.62. запол</w:t>
            </w:r>
            <w:r w:rsidR="00996911">
              <w:rPr>
                <w:rFonts w:ascii="Times New Roman" w:hAnsi="Times New Roman"/>
                <w:sz w:val="24"/>
                <w:szCs w:val="24"/>
              </w:rPr>
              <w:t xml:space="preserve">нить </w:t>
            </w:r>
            <w:r w:rsidR="00EC6B6E">
              <w:rPr>
                <w:rFonts w:ascii="Times New Roman" w:hAnsi="Times New Roman"/>
                <w:sz w:val="24"/>
                <w:szCs w:val="24"/>
              </w:rPr>
              <w:t>таблицу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на Сенатской площади. Значение движения декабристов.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EC6B6E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9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аполниьтаблицу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источником ст.69-72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38785E">
              <w:rPr>
                <w:rFonts w:ascii="Times New Roman" w:hAnsi="Times New Roman"/>
                <w:sz w:val="24"/>
                <w:szCs w:val="24"/>
              </w:rPr>
              <w:t>§</w:t>
            </w:r>
            <w:r w:rsidR="00EC6B6E">
              <w:rPr>
                <w:rFonts w:ascii="Times New Roman" w:hAnsi="Times New Roman"/>
                <w:sz w:val="24"/>
                <w:szCs w:val="24"/>
              </w:rPr>
              <w:t>7,ст.63-69, вопросы. Подготовиться к контрольной.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 по теме "Александровская эпоха"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Default="002C4816">
            <w:r w:rsidRPr="0038785E">
              <w:rPr>
                <w:rFonts w:ascii="Times New Roman" w:hAnsi="Times New Roman"/>
                <w:sz w:val="24"/>
                <w:szCs w:val="24"/>
              </w:rPr>
              <w:t>§</w:t>
            </w:r>
            <w:r w:rsidR="00EC6B6E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8C3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E0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122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Охранительный курс Николая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внутренней политике.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996911" w:rsidP="0099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 ст.82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5E18B5">
              <w:rPr>
                <w:rFonts w:ascii="Times New Roman" w:hAnsi="Times New Roman"/>
                <w:sz w:val="24"/>
                <w:szCs w:val="24"/>
              </w:rPr>
              <w:t>§</w:t>
            </w:r>
            <w:r w:rsidR="00EC6B6E">
              <w:rPr>
                <w:rFonts w:ascii="Times New Roman" w:hAnsi="Times New Roman"/>
                <w:sz w:val="24"/>
                <w:szCs w:val="24"/>
              </w:rPr>
              <w:t xml:space="preserve">8,74-81, вопросы, работа с источником, ст. </w:t>
            </w:r>
            <w:r w:rsidR="00EC6B6E">
              <w:rPr>
                <w:rFonts w:ascii="Times New Roman" w:hAnsi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 w:rsidP="004D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правительства в социально-экономической сфере.</w:t>
            </w:r>
          </w:p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5E18B5">
              <w:rPr>
                <w:rFonts w:ascii="Times New Roman" w:hAnsi="Times New Roman"/>
                <w:sz w:val="24"/>
                <w:szCs w:val="24"/>
              </w:rPr>
              <w:t>§</w:t>
            </w:r>
            <w:r w:rsidR="00996911">
              <w:rPr>
                <w:rFonts w:ascii="Times New Roman" w:hAnsi="Times New Roman"/>
                <w:sz w:val="24"/>
                <w:szCs w:val="24"/>
              </w:rPr>
              <w:t>9, ст.84-87, вопросы на ст.88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 w:rsidP="004D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политика. Россия в "европейском оркестре в 1826-1856 гг.</w:t>
            </w:r>
          </w:p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5E18B5">
              <w:rPr>
                <w:rFonts w:ascii="Times New Roman" w:hAnsi="Times New Roman"/>
                <w:sz w:val="24"/>
                <w:szCs w:val="24"/>
              </w:rPr>
              <w:t>§</w:t>
            </w:r>
            <w:r w:rsidR="00996911">
              <w:rPr>
                <w:rFonts w:ascii="Times New Roman" w:hAnsi="Times New Roman"/>
                <w:sz w:val="24"/>
                <w:szCs w:val="24"/>
              </w:rPr>
              <w:t>10, ст. 89-93, презентация о героях крымской войны.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Крымская война.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996911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5E18B5">
              <w:rPr>
                <w:rFonts w:ascii="Times New Roman" w:hAnsi="Times New Roman"/>
                <w:sz w:val="24"/>
                <w:szCs w:val="24"/>
              </w:rPr>
              <w:t>§</w:t>
            </w:r>
            <w:r w:rsidR="00996911">
              <w:rPr>
                <w:rFonts w:ascii="Times New Roman" w:hAnsi="Times New Roman"/>
                <w:sz w:val="24"/>
                <w:szCs w:val="24"/>
              </w:rPr>
              <w:t>10, ст. 93-96, вопросы, заполнить таблицу ст. 97, задание  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политическая жизнь России в 1830-1850-х годах.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996911" w:rsidP="0099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 ст. 105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5E18B5">
              <w:rPr>
                <w:rFonts w:ascii="Times New Roman" w:hAnsi="Times New Roman"/>
                <w:sz w:val="24"/>
                <w:szCs w:val="24"/>
              </w:rPr>
              <w:t>§</w:t>
            </w:r>
            <w:r w:rsidR="00996911">
              <w:rPr>
                <w:rFonts w:ascii="Times New Roman" w:hAnsi="Times New Roman"/>
                <w:sz w:val="24"/>
                <w:szCs w:val="24"/>
              </w:rPr>
              <w:t>11, ст. 98-.105. подготовиться к контрольной работе.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 по теме "Россия при Николае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5E18B5">
              <w:rPr>
                <w:rFonts w:ascii="Times New Roman" w:hAnsi="Times New Roman"/>
                <w:sz w:val="24"/>
                <w:szCs w:val="24"/>
              </w:rPr>
              <w:t>§</w:t>
            </w:r>
            <w:r w:rsidR="00996911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8C3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C" w:rsidRPr="000612B1" w:rsidRDefault="004D167C" w:rsidP="004D16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EE0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6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 империи в первой половине XIX в. </w:t>
            </w:r>
          </w:p>
          <w:p w:rsidR="002F28C3" w:rsidRPr="002F28C3" w:rsidRDefault="002F28C3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4D167C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и наука в 1801-1850 -х гг.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996911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 таблицу ст. 116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29762F">
              <w:rPr>
                <w:rFonts w:ascii="Times New Roman" w:hAnsi="Times New Roman"/>
                <w:sz w:val="24"/>
                <w:szCs w:val="24"/>
              </w:rPr>
              <w:t>§</w:t>
            </w:r>
            <w:r w:rsidR="00996911">
              <w:rPr>
                <w:rFonts w:ascii="Times New Roman" w:hAnsi="Times New Roman"/>
                <w:sz w:val="24"/>
                <w:szCs w:val="24"/>
              </w:rPr>
              <w:t>12, ст.110-116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29762F">
              <w:rPr>
                <w:rFonts w:ascii="Times New Roman" w:hAnsi="Times New Roman"/>
                <w:sz w:val="24"/>
                <w:szCs w:val="24"/>
              </w:rPr>
              <w:t>§</w:t>
            </w:r>
            <w:r w:rsidR="00996911">
              <w:rPr>
                <w:rFonts w:ascii="Times New Roman" w:hAnsi="Times New Roman"/>
                <w:sz w:val="24"/>
                <w:szCs w:val="24"/>
              </w:rPr>
              <w:t xml:space="preserve">13, ст. 117-120, </w:t>
            </w:r>
            <w:r w:rsidR="009969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сообщения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Живопись, театр, музыка, архитектура.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996911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 таблицу ст. 128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29762F">
              <w:rPr>
                <w:rFonts w:ascii="Times New Roman" w:hAnsi="Times New Roman"/>
                <w:sz w:val="24"/>
                <w:szCs w:val="24"/>
              </w:rPr>
              <w:t>§</w:t>
            </w:r>
            <w:r w:rsidR="00996911">
              <w:rPr>
                <w:rFonts w:ascii="Times New Roman" w:hAnsi="Times New Roman"/>
                <w:sz w:val="24"/>
                <w:szCs w:val="24"/>
              </w:rPr>
              <w:t>14, ст.121-127, вопросы ст.127 (1,2)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 по теме "Культура России в первой половине 19 в."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 w:rsidR="006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29762F">
              <w:rPr>
                <w:rFonts w:ascii="Times New Roman" w:hAnsi="Times New Roman"/>
                <w:sz w:val="24"/>
                <w:szCs w:val="24"/>
              </w:rPr>
              <w:t>§</w:t>
            </w:r>
            <w:r w:rsidR="00996911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8C3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4D167C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E0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06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Россия в эпоху реформ.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3" w:rsidRPr="002F28C3" w:rsidRDefault="004D167C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3" w:rsidRPr="002F28C3" w:rsidRDefault="002F28C3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2F28C3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Накануне крестьянской реформы.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347684">
              <w:rPr>
                <w:rFonts w:ascii="Times New Roman" w:hAnsi="Times New Roman"/>
                <w:sz w:val="24"/>
                <w:szCs w:val="24"/>
              </w:rPr>
              <w:t>15, ст.132</w:t>
            </w:r>
            <w:r w:rsidR="00E84939">
              <w:rPr>
                <w:rFonts w:ascii="Times New Roman" w:hAnsi="Times New Roman"/>
                <w:sz w:val="24"/>
                <w:szCs w:val="24"/>
              </w:rPr>
              <w:t>-135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B8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Реформа 1861 г., основные положения.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AA213A">
              <w:rPr>
                <w:rFonts w:ascii="Times New Roman" w:hAnsi="Times New Roman"/>
                <w:sz w:val="24"/>
                <w:szCs w:val="24"/>
              </w:rPr>
              <w:t>15, ст.135-138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Реформа 1861 г., ее значение.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AA213A">
              <w:rPr>
                <w:rFonts w:ascii="Times New Roman" w:hAnsi="Times New Roman"/>
                <w:sz w:val="24"/>
                <w:szCs w:val="24"/>
              </w:rPr>
              <w:t>15, с.138-140, вопросы, работа с источником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B8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1860-х годов.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676F69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Ист. диктант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AA213A">
              <w:rPr>
                <w:rFonts w:ascii="Times New Roman" w:hAnsi="Times New Roman"/>
                <w:sz w:val="24"/>
                <w:szCs w:val="24"/>
              </w:rPr>
              <w:t>16, с.140-147, заполнить таблицу на с.147, № 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B8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50-начале 80-х годов.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AA213A">
              <w:rPr>
                <w:rFonts w:ascii="Times New Roman" w:hAnsi="Times New Roman"/>
                <w:sz w:val="24"/>
                <w:szCs w:val="24"/>
              </w:rPr>
              <w:t>17,с.149156, таблица на с.157,№ 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Общественно-политические движения 60-70-х годов.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AA213A">
              <w:rPr>
                <w:rFonts w:ascii="Times New Roman" w:hAnsi="Times New Roman"/>
                <w:sz w:val="24"/>
                <w:szCs w:val="24"/>
              </w:rPr>
              <w:t>18, с.158-162, работа с источником.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B8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Общественно-политические движения 60-70-х годов.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6522A2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18, с.158-162, работа с источником.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: контрреформы.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AA213A">
              <w:rPr>
                <w:rFonts w:ascii="Times New Roman" w:hAnsi="Times New Roman"/>
                <w:sz w:val="24"/>
                <w:szCs w:val="24"/>
              </w:rPr>
              <w:t>20, с.174-176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B8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: контрреформы.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AA213A">
              <w:rPr>
                <w:rFonts w:ascii="Times New Roman" w:hAnsi="Times New Roman"/>
                <w:sz w:val="24"/>
                <w:szCs w:val="24"/>
              </w:rPr>
              <w:t>20,с. 177-179, зад. №2, заполнить таблицу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80-начале 90-х гг.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AA213A">
              <w:rPr>
                <w:rFonts w:ascii="Times New Roman" w:hAnsi="Times New Roman"/>
                <w:sz w:val="24"/>
                <w:szCs w:val="24"/>
              </w:rPr>
              <w:t>21, с.181-183, работа с источником на с. 185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B8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80-начале 90-х гг.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676F69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AA213A">
              <w:rPr>
                <w:rFonts w:ascii="Times New Roman" w:hAnsi="Times New Roman"/>
                <w:sz w:val="24"/>
                <w:szCs w:val="24"/>
              </w:rPr>
              <w:t>21, с.183-185, вопросы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B8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48">
              <w:rPr>
                <w:rFonts w:ascii="Times New Roman" w:hAnsi="Times New Roman"/>
                <w:bCs/>
                <w:sz w:val="24"/>
                <w:szCs w:val="24"/>
              </w:rPr>
              <w:t>Религиозная политика России в 19 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AA213A">
              <w:rPr>
                <w:rFonts w:ascii="Times New Roman" w:hAnsi="Times New Roman"/>
                <w:sz w:val="24"/>
                <w:szCs w:val="24"/>
              </w:rPr>
              <w:t>23</w:t>
            </w:r>
            <w:r w:rsidR="00676F69">
              <w:rPr>
                <w:rFonts w:ascii="Times New Roman" w:hAnsi="Times New Roman"/>
                <w:sz w:val="24"/>
                <w:szCs w:val="24"/>
              </w:rPr>
              <w:t>,с. 195-201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B8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AA213A">
              <w:rPr>
                <w:rFonts w:ascii="Times New Roman" w:hAnsi="Times New Roman"/>
                <w:sz w:val="24"/>
                <w:szCs w:val="24"/>
              </w:rPr>
              <w:t>24</w:t>
            </w:r>
            <w:r w:rsidR="00676F69">
              <w:rPr>
                <w:rFonts w:ascii="Times New Roman" w:hAnsi="Times New Roman"/>
                <w:sz w:val="24"/>
                <w:szCs w:val="24"/>
              </w:rPr>
              <w:t>, с.204-209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B8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Промышленность, банковское дело, торговля, транспорт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AA213A">
              <w:rPr>
                <w:rFonts w:ascii="Times New Roman" w:hAnsi="Times New Roman"/>
                <w:sz w:val="24"/>
                <w:szCs w:val="24"/>
              </w:rPr>
              <w:t>25</w:t>
            </w:r>
            <w:r w:rsidR="00676F69">
              <w:rPr>
                <w:rFonts w:ascii="Times New Roman" w:hAnsi="Times New Roman"/>
                <w:sz w:val="24"/>
                <w:szCs w:val="24"/>
              </w:rPr>
              <w:t>,с.210-21</w:t>
            </w:r>
            <w:r w:rsidR="00E16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E16705" w:rsidP="00E1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начале 20 века.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E16705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на с. 286, №1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 w:rsidP="00E1670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E16705">
              <w:rPr>
                <w:rFonts w:ascii="Times New Roman" w:hAnsi="Times New Roman"/>
                <w:sz w:val="24"/>
                <w:szCs w:val="24"/>
              </w:rPr>
              <w:t>33,с.280-286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основных слоев населения России в 19 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AA213A">
              <w:rPr>
                <w:rFonts w:ascii="Times New Roman" w:hAnsi="Times New Roman"/>
                <w:sz w:val="24"/>
                <w:szCs w:val="24"/>
              </w:rPr>
              <w:t>26</w:t>
            </w:r>
            <w:r w:rsidR="00676F69">
              <w:rPr>
                <w:rFonts w:ascii="Times New Roman" w:hAnsi="Times New Roman"/>
                <w:sz w:val="24"/>
                <w:szCs w:val="24"/>
              </w:rPr>
              <w:t xml:space="preserve">, с.219-225, работа с </w:t>
            </w:r>
            <w:r w:rsidR="00676F69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16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6522A2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 по теме </w:t>
            </w:r>
            <w:r w:rsidRPr="0006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522A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реформ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52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Default="002C4816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15-</w:t>
            </w:r>
            <w:r w:rsidR="00AA21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2F28C3" w:rsidRDefault="002C4816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67C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C" w:rsidRPr="002F28C3" w:rsidRDefault="004D167C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C" w:rsidRPr="002F28C3" w:rsidRDefault="004D167C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C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06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империи во второй половине XIX 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C" w:rsidRPr="002F28C3" w:rsidRDefault="00B1439B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C" w:rsidRPr="002F28C3" w:rsidRDefault="004D167C" w:rsidP="002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C" w:rsidRPr="002F28C3" w:rsidRDefault="004D167C" w:rsidP="002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C" w:rsidRPr="002F28C3" w:rsidRDefault="004D167C" w:rsidP="002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9B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и наука.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676F69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на с. 236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Default="00B1439B" w:rsidP="00B1439B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27</w:t>
            </w:r>
            <w:r w:rsidR="00676F69">
              <w:rPr>
                <w:rFonts w:ascii="Times New Roman" w:hAnsi="Times New Roman"/>
                <w:sz w:val="24"/>
                <w:szCs w:val="24"/>
              </w:rPr>
              <w:t>, с.228-236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9B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печать и  литература.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Default="00B1439B" w:rsidP="00B1439B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28</w:t>
            </w:r>
            <w:r w:rsidR="00676F69">
              <w:rPr>
                <w:rFonts w:ascii="Times New Roman" w:hAnsi="Times New Roman"/>
                <w:sz w:val="24"/>
                <w:szCs w:val="24"/>
              </w:rPr>
              <w:t>,с. 238-243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9B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Архитектура, живопись, театр, музыка.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Default="00B1439B" w:rsidP="00B1439B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29</w:t>
            </w:r>
            <w:r w:rsidR="00676F69">
              <w:rPr>
                <w:rFonts w:ascii="Times New Roman" w:hAnsi="Times New Roman"/>
                <w:sz w:val="24"/>
                <w:szCs w:val="24"/>
              </w:rPr>
              <w:t>, с.244-251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9B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 по теме "Культура России во второй половине 19 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676F69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Default="00B1439B" w:rsidP="00B1439B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9B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06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9B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народничества.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Default="006522A2" w:rsidP="00B1439B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19, с.163-171, таблица на с.170, № 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9B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и рабочее движение в 1880-начале1890-х гг.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Default="00B1439B" w:rsidP="00B1439B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9B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и рабочее движение в 1880-начале1890-х гг.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Default="00B1439B" w:rsidP="00B1439B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9B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0612B1" w:rsidRDefault="00B1439B" w:rsidP="00B1439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  <w:r w:rsidRPr="0006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Кризис империи в начале ХХ века</w:t>
            </w:r>
          </w:p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B" w:rsidRPr="002F28C3" w:rsidRDefault="00B1439B" w:rsidP="00B1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России: город.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30</w:t>
            </w:r>
            <w:r w:rsidR="00676F69">
              <w:rPr>
                <w:rFonts w:ascii="Times New Roman" w:hAnsi="Times New Roman"/>
                <w:sz w:val="24"/>
                <w:szCs w:val="24"/>
              </w:rPr>
              <w:t>, с.254-263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России: деревня.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30</w:t>
            </w:r>
            <w:r w:rsidR="00676F69">
              <w:rPr>
                <w:rFonts w:ascii="Times New Roman" w:hAnsi="Times New Roman"/>
                <w:sz w:val="24"/>
                <w:szCs w:val="24"/>
              </w:rPr>
              <w:t>,с. 263-265</w:t>
            </w:r>
            <w:r w:rsidR="00E16705">
              <w:rPr>
                <w:rFonts w:ascii="Times New Roman" w:hAnsi="Times New Roman"/>
                <w:sz w:val="24"/>
                <w:szCs w:val="24"/>
              </w:rPr>
              <w:t>, вопросы №4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Социальные, религиозные и национальные отношения в империи.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31</w:t>
            </w:r>
            <w:r w:rsidR="00E16705">
              <w:rPr>
                <w:rFonts w:ascii="Times New Roman" w:hAnsi="Times New Roman"/>
                <w:sz w:val="24"/>
                <w:szCs w:val="24"/>
              </w:rPr>
              <w:t>, с.266-273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и общество на рубеже 19-20 веков.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32-33</w:t>
            </w:r>
            <w:r w:rsidR="00E16705">
              <w:rPr>
                <w:rFonts w:ascii="Times New Roman" w:hAnsi="Times New Roman"/>
                <w:sz w:val="24"/>
                <w:szCs w:val="24"/>
              </w:rPr>
              <w:t>,с.273-277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и общество на рубеже 19-20 веков.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E1670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источником.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32-33</w:t>
            </w:r>
            <w:r w:rsidR="00E16705">
              <w:rPr>
                <w:rFonts w:ascii="Times New Roman" w:hAnsi="Times New Roman"/>
                <w:sz w:val="24"/>
                <w:szCs w:val="24"/>
              </w:rPr>
              <w:t>,с. 278-280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 год: революция и самодержавие. Революционная ситуация.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E1670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на с.296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34</w:t>
            </w:r>
            <w:r w:rsidR="00E16705">
              <w:rPr>
                <w:rFonts w:ascii="Times New Roman" w:hAnsi="Times New Roman"/>
                <w:sz w:val="24"/>
                <w:szCs w:val="24"/>
              </w:rPr>
              <w:t>, с.288-293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 год: революция и самодержавие. Начало и развитие революции.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34</w:t>
            </w:r>
            <w:r w:rsidR="00E16705">
              <w:rPr>
                <w:rFonts w:ascii="Times New Roman" w:hAnsi="Times New Roman"/>
                <w:sz w:val="24"/>
                <w:szCs w:val="24"/>
              </w:rPr>
              <w:t>, с.293-297, закончить таблицу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многопартийности.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Государственные Думы.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E1670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с. 305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35</w:t>
            </w:r>
            <w:r w:rsidR="00E16705">
              <w:rPr>
                <w:rFonts w:ascii="Times New Roman" w:hAnsi="Times New Roman"/>
                <w:sz w:val="24"/>
                <w:szCs w:val="24"/>
              </w:rPr>
              <w:t xml:space="preserve">, с.298-305, закончить </w:t>
            </w:r>
            <w:r w:rsidR="003F4145">
              <w:rPr>
                <w:rFonts w:ascii="Times New Roman" w:hAnsi="Times New Roman"/>
                <w:sz w:val="24"/>
                <w:szCs w:val="24"/>
              </w:rPr>
              <w:t>таблицу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3F414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Завершающий период революции 1905-1907 гг.</w:t>
            </w:r>
            <w:r w:rsidRPr="003F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Государственные Думы.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3F414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с. 315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</w:t>
            </w:r>
            <w:r w:rsidR="003F4145">
              <w:rPr>
                <w:rFonts w:ascii="Times New Roman" w:hAnsi="Times New Roman"/>
                <w:sz w:val="24"/>
                <w:szCs w:val="24"/>
              </w:rPr>
              <w:t>6, с.307-315, закончить таблицу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3F414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Завершающий период революции 1905-1907 гг.</w:t>
            </w:r>
            <w:r w:rsidRPr="003F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Государственные Думы.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3F414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36</w:t>
            </w:r>
            <w:r w:rsidR="003F4145">
              <w:rPr>
                <w:rFonts w:ascii="Times New Roman" w:hAnsi="Times New Roman"/>
                <w:sz w:val="24"/>
                <w:szCs w:val="24"/>
              </w:rPr>
              <w:t>, с.307-315, сообщение о П.А. Столыпине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 власть после Первой российской революции.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3F414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37</w:t>
            </w:r>
            <w:r w:rsidR="003F4145">
              <w:rPr>
                <w:rFonts w:ascii="Times New Roman" w:hAnsi="Times New Roman"/>
                <w:sz w:val="24"/>
                <w:szCs w:val="24"/>
              </w:rPr>
              <w:t>,с.316-320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 власть после Первой российской революции.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3F414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с.2</w:t>
            </w:r>
            <w:r w:rsidR="009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37</w:t>
            </w:r>
            <w:r w:rsidR="003F4145">
              <w:rPr>
                <w:rFonts w:ascii="Times New Roman" w:hAnsi="Times New Roman"/>
                <w:sz w:val="24"/>
                <w:szCs w:val="24"/>
              </w:rPr>
              <w:t>,с. 320-322, закончить таблицу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B1">
              <w:rPr>
                <w:rFonts w:ascii="Times New Roman" w:hAnsi="Times New Roman" w:cs="Times New Roman"/>
                <w:sz w:val="24"/>
                <w:szCs w:val="24"/>
              </w:rPr>
              <w:t>Обострение международной обстановки.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37</w:t>
            </w:r>
            <w:r w:rsidR="003F4145">
              <w:rPr>
                <w:rFonts w:ascii="Times New Roman" w:hAnsi="Times New Roman"/>
                <w:sz w:val="24"/>
                <w:szCs w:val="24"/>
              </w:rPr>
              <w:t>, с.322-2</w:t>
            </w:r>
            <w:r w:rsidR="009B2FFA">
              <w:rPr>
                <w:rFonts w:ascii="Times New Roman" w:hAnsi="Times New Roman"/>
                <w:sz w:val="24"/>
                <w:szCs w:val="24"/>
              </w:rPr>
              <w:t>2</w:t>
            </w:r>
            <w:r w:rsidR="003F41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0612B1" w:rsidRDefault="00B00CA5" w:rsidP="00B00CA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1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преддверии мировой катастрофы. </w:t>
            </w:r>
          </w:p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37</w:t>
            </w:r>
            <w:r w:rsidR="003F4145">
              <w:rPr>
                <w:rFonts w:ascii="Times New Roman" w:hAnsi="Times New Roman"/>
                <w:sz w:val="24"/>
                <w:szCs w:val="24"/>
              </w:rPr>
              <w:t xml:space="preserve">,повторить все даты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по теме "</w:t>
            </w:r>
            <w:r w:rsidRPr="00965C0A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империи в начале ХХ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676F69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30-37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C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 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06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Серебряный век» российской культуры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/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"Серебряный век" российской культуры.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9B2FFA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с.337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38-39</w:t>
            </w:r>
            <w:r w:rsidR="009B2FFA">
              <w:rPr>
                <w:rFonts w:ascii="Times New Roman" w:hAnsi="Times New Roman"/>
                <w:sz w:val="24"/>
                <w:szCs w:val="24"/>
              </w:rPr>
              <w:t>,с. 226-331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"Серебряный век" российской культуры.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9B2FFA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с.337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B00CA5" w:rsidP="00B00CA5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38-39</w:t>
            </w:r>
            <w:r w:rsidR="009B2FFA">
              <w:rPr>
                <w:rFonts w:ascii="Times New Roman" w:hAnsi="Times New Roman"/>
                <w:sz w:val="24"/>
                <w:szCs w:val="24"/>
              </w:rPr>
              <w:t>, с.331-337, закончить таблицу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C0A">
              <w:rPr>
                <w:rFonts w:ascii="Times New Roman" w:hAnsi="Times New Roman" w:cs="Times New Roman"/>
                <w:b/>
                <w:sz w:val="24"/>
                <w:szCs w:val="24"/>
              </w:rPr>
              <w:t>Раздел. 9. Региональный компонент.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053D2F" w:rsidRDefault="00B00CA5" w:rsidP="00B00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19- начале 20 вв.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6522A2" w:rsidP="00B00CA5"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CA5" w:rsidRPr="002F28C3" w:rsidTr="004D167C">
        <w:trPr>
          <w:trHeight w:val="5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19- начале 20 вв.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Default="006522A2" w:rsidP="00B00CA5"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5" w:rsidRPr="002F28C3" w:rsidRDefault="00B00CA5" w:rsidP="00B0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939" w:rsidRPr="002F28C3" w:rsidTr="00A40CEC">
        <w:trPr>
          <w:trHeight w:val="23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9" w:rsidRPr="002F28C3" w:rsidRDefault="00E84939" w:rsidP="00E8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9" w:rsidRPr="002F28C3" w:rsidRDefault="00A2721B" w:rsidP="00E8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9" w:rsidRPr="002F28C3" w:rsidRDefault="00737413" w:rsidP="00E8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C0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9" w:rsidRPr="002F28C3" w:rsidRDefault="00E84939" w:rsidP="00E8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9" w:rsidRPr="002F28C3" w:rsidRDefault="00737413" w:rsidP="00E8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9" w:rsidRDefault="00E84939" w:rsidP="00E84939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 w:rsidR="006522A2">
              <w:rPr>
                <w:rFonts w:ascii="Times New Roman" w:hAnsi="Times New Roman"/>
                <w:sz w:val="24"/>
                <w:szCs w:val="24"/>
              </w:rPr>
              <w:t>1-</w:t>
            </w:r>
            <w:r w:rsidR="0073741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9" w:rsidRPr="002F28C3" w:rsidRDefault="00E84939" w:rsidP="00E8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8C3" w:rsidRDefault="002F28C3" w:rsidP="002F28C3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B1439B" w:rsidRPr="002F28C3" w:rsidRDefault="00B1439B" w:rsidP="002F28C3">
      <w:pPr>
        <w:rPr>
          <w:rFonts w:ascii="Calibri" w:eastAsia="Times New Roman" w:hAnsi="Calibri" w:cs="Times New Roman"/>
          <w:lang w:eastAsia="ru-RU"/>
        </w:rPr>
      </w:pPr>
    </w:p>
    <w:p w:rsidR="002F28C3" w:rsidRPr="002F28C3" w:rsidRDefault="002F28C3" w:rsidP="002F28C3">
      <w:pPr>
        <w:rPr>
          <w:rFonts w:ascii="Calibri" w:eastAsia="Times New Roman" w:hAnsi="Calibri" w:cs="Times New Roman"/>
          <w:lang w:eastAsia="ru-RU"/>
        </w:rPr>
      </w:pPr>
    </w:p>
    <w:p w:rsidR="002F28C3" w:rsidRPr="002F28C3" w:rsidRDefault="002F28C3" w:rsidP="002F28C3">
      <w:pPr>
        <w:rPr>
          <w:rFonts w:ascii="Calibri" w:eastAsia="Times New Roman" w:hAnsi="Calibri" w:cs="Times New Roman"/>
          <w:lang w:eastAsia="ru-RU"/>
        </w:rPr>
      </w:pPr>
    </w:p>
    <w:p w:rsidR="002F28C3" w:rsidRPr="002F28C3" w:rsidRDefault="002F28C3" w:rsidP="002F28C3">
      <w:pPr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bottomFromText="200" w:vertAnchor="text" w:horzAnchor="page" w:tblpX="612" w:tblpY="182"/>
        <w:tblW w:w="4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932"/>
        <w:gridCol w:w="6476"/>
        <w:gridCol w:w="1435"/>
        <w:gridCol w:w="2005"/>
        <w:gridCol w:w="1984"/>
      </w:tblGrid>
      <w:tr w:rsidR="00A40CEC" w:rsidRPr="002F28C3" w:rsidTr="00A40CEC">
        <w:trPr>
          <w:trHeight w:val="12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по разделам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40CEC" w:rsidRPr="002F28C3" w:rsidTr="00A40CEC">
        <w:trPr>
          <w:trHeight w:val="7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Ст.5-12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46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хозяйство.</w:t>
            </w:r>
          </w:p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ст.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промышленности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транспорта и торговли.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2, работа с источником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т.24-26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России в 1801- 1811 гг.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3, ст.28-33, вопросы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1801- 1811 гг.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3, ст.28-38, вопросы ст.38-39,запол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аблицу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Героический 1812 год.</w:t>
            </w:r>
          </w:p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ст. 40-45,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 героях войны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Героический 1812 год.</w:t>
            </w:r>
          </w:p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ст.45-47, зад 1,заполнить таблицу,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1816-1825 гг.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5,ст.51-55, работа с источником ст.55-56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1816-1825 гг.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5,ст.50-51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движения.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9247C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6. ст.57-61, вопросы на ст.62. заполнить таблицу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на Сенатской площади. Значение движения декабристов.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38785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7,ст.63-69, вопросы. Подготовиться к контрольной.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 по теме "Александровская эпоха"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Default="00A40CEC" w:rsidP="00A40CEC">
            <w:r w:rsidRPr="0038785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Охранительный курс Николая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внутренней политике.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5E18B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8,74-81, вопросы, работа с источником, ст. 82-83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правительства в социально-экономической сфере.</w:t>
            </w:r>
          </w:p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5E18B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9, ст.84-87, вопросы на ст.88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политика. Россия в "европейском оркестре в 1826-1856 гг.</w:t>
            </w:r>
          </w:p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5E18B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ст. 89-93, презентация о героях крымской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войны.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Крымская война.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5E18B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10, ст. 93-96, вопросы, заполнить таблицу ст. 97, задание  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политическая жизнь России в 1830-1850-х годах.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5E18B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11, ст. 98-.105. подготовиться к контрольной работе.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 по теме "Россия при Николае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5E18B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и наука в 1801-1850 -х гг.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2976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12, ст.110-116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2976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13, ст. 117-120, сообщения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Живопись, театр, музыка, архитектура.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2976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14, ст.121-127, вопросы ст.127 (1,2)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 по теме "Культура России в первой половине 19 в."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2976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Накануне крестьянской реформы.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15, ст.132-135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Реформа 1861 г., основные положения.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15, ст.135-138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Реформа 1861 г., ее значение.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15, с.138-140, вопросы, работа с источником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1860-х годов.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16, с.140-147, заполнить таблицу на с.147, № 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50-начале 80-х годов.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17,с.149156, таблица на с.157,№ 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Общественно-политические движения 60-70-х годов.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18, с.158-162, работа с источником.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Общественно-политические движения 60-70-х годов.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18, с.158-162, работа с источником.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: контрреформы.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20, с.174-176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: контрреформы.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20,с. 177-179, зад. №2, заполнить таблицу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80-начале 90-х гг.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 с.181-183, 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на с. 185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80-начале 90-х гг.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21, с.183-185, вопросы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48">
              <w:rPr>
                <w:rFonts w:ascii="Times New Roman" w:hAnsi="Times New Roman"/>
                <w:bCs/>
                <w:sz w:val="24"/>
                <w:szCs w:val="24"/>
              </w:rPr>
              <w:t>Религиозная политика России в 19 в.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23,с. 195-201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24, с.204-209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Промышленность, банковское дело, торговля, транспорт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25,с.210-218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начале 20 века.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33,с.280-286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основных слоев населения России в 19 в.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26, с.219-225, работа с источником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 по теме </w:t>
            </w:r>
            <w:r w:rsidRPr="0006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522A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реформ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52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15-26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и наука.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27, с.228-236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печать и  литература.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28,с. 238-243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Архитектура, живопись, театр, музыка.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29, с.244-251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 по теме "Культура России во второй половине 19 в.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народничества.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19, с.163-171, таблица на с.170, № 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и рабочее движение в 1880-начале1890-х гг.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и рабочее движение в 1880-начале1890-х гг.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России: город.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30, с.254-263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России: деревня.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30,с. 263-265, вопросы №4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Социальные, религиозные и национальные отношения в империи.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31, с.266-273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и общество на рубеже 19-20 веков.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32-33,с.273-277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и общество на рубеже 19-20 веков.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32-33,с. 278-280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 год: революция и самодержавие. Революционная ситуация.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34, с.288-293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 год: революция и самодержавие. Начало и развитие революции.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34, с.293-297, закончить таблицу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многопартийности.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Государственные Думы.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35, с.298-305, закончить таблицу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Завершающий период революции 1905-1907 гг.</w:t>
            </w:r>
            <w:r w:rsidRPr="003F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Государственные Думы.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36, с.307-315, закончить таблицу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Завершающий период революции 1905-1907 гг.</w:t>
            </w:r>
            <w:r w:rsidRPr="003F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Государственные Думы.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 с.307-315, сообщение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П.А. Столыпине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 власть после Первой российской революции.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37,с.316-320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 власть после Первой российской революции.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37,с. 320-322, закончить таблицу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B1">
              <w:rPr>
                <w:rFonts w:ascii="Times New Roman" w:hAnsi="Times New Roman" w:cs="Times New Roman"/>
                <w:sz w:val="24"/>
                <w:szCs w:val="24"/>
              </w:rPr>
              <w:t>Обострение международной обстановки.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37, с.322-224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0612B1" w:rsidRDefault="00A40CEC" w:rsidP="00A40CE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1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преддверии мировой катастрофы. </w:t>
            </w:r>
          </w:p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37,повторить все даты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по теме "</w:t>
            </w:r>
            <w:r w:rsidRPr="00965C0A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империи в начале ХХ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30-37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"Серебряный век" российской культуры.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38-39,с. 226-331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"Серебряный век" российской культуры.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38-39, с.331-337, закончить таблицу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19- начале 20 вв.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5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19- начале 20 вв.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EC" w:rsidRPr="002F28C3" w:rsidTr="00A40CEC">
        <w:trPr>
          <w:trHeight w:val="23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C0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"Экономическое и политическое положение России в 19-начале 20 вв."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Default="00A40CEC" w:rsidP="00A40CEC">
            <w:r w:rsidRPr="00053D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EC" w:rsidRPr="002F28C3" w:rsidRDefault="00A40CEC" w:rsidP="00A4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CEC" w:rsidRDefault="00A40CEC" w:rsidP="00A40CEC">
      <w:pPr>
        <w:rPr>
          <w:rFonts w:ascii="Calibri" w:eastAsia="Times New Roman" w:hAnsi="Calibri" w:cs="Times New Roman"/>
          <w:lang w:eastAsia="ru-RU"/>
        </w:rPr>
      </w:pPr>
    </w:p>
    <w:p w:rsidR="00A40CEC" w:rsidRPr="002F28C3" w:rsidRDefault="00A40CEC" w:rsidP="00A40CEC">
      <w:pPr>
        <w:rPr>
          <w:rFonts w:ascii="Calibri" w:eastAsia="Times New Roman" w:hAnsi="Calibri" w:cs="Times New Roman"/>
          <w:lang w:eastAsia="ru-RU"/>
        </w:rPr>
      </w:pPr>
    </w:p>
    <w:p w:rsidR="00A40CEC" w:rsidRPr="002F28C3" w:rsidRDefault="00A40CEC" w:rsidP="00A40CEC">
      <w:pPr>
        <w:rPr>
          <w:rFonts w:ascii="Calibri" w:eastAsia="Times New Roman" w:hAnsi="Calibri" w:cs="Times New Roman"/>
          <w:lang w:eastAsia="ru-RU"/>
        </w:rPr>
      </w:pPr>
    </w:p>
    <w:p w:rsidR="00A40CEC" w:rsidRPr="002F28C3" w:rsidRDefault="00A40CEC" w:rsidP="00A40CEC">
      <w:pPr>
        <w:rPr>
          <w:rFonts w:ascii="Calibri" w:eastAsia="Times New Roman" w:hAnsi="Calibri" w:cs="Times New Roman"/>
          <w:lang w:eastAsia="ru-RU"/>
        </w:rPr>
      </w:pPr>
    </w:p>
    <w:p w:rsidR="004D42B1" w:rsidRDefault="004D42B1"/>
    <w:sectPr w:rsidR="004D42B1" w:rsidSect="00B00CA5">
      <w:footerReference w:type="default" r:id="rId8"/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EC" w:rsidRDefault="00A40CEC" w:rsidP="00F10527">
      <w:pPr>
        <w:spacing w:after="0" w:line="240" w:lineRule="auto"/>
      </w:pPr>
      <w:r>
        <w:separator/>
      </w:r>
    </w:p>
  </w:endnote>
  <w:endnote w:type="continuationSeparator" w:id="0">
    <w:p w:rsidR="00A40CEC" w:rsidRDefault="00A40CEC" w:rsidP="00F1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835"/>
    </w:sdtPr>
    <w:sdtEndPr/>
    <w:sdtContent>
      <w:p w:rsidR="00A40CEC" w:rsidRDefault="00A40CEC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41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40CEC" w:rsidRDefault="00A40CEC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EC" w:rsidRDefault="00A40CEC" w:rsidP="00F10527">
      <w:pPr>
        <w:spacing w:after="0" w:line="240" w:lineRule="auto"/>
      </w:pPr>
      <w:r>
        <w:separator/>
      </w:r>
    </w:p>
  </w:footnote>
  <w:footnote w:type="continuationSeparator" w:id="0">
    <w:p w:rsidR="00A40CEC" w:rsidRDefault="00A40CEC" w:rsidP="00F10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3D4B"/>
    <w:multiLevelType w:val="hybridMultilevel"/>
    <w:tmpl w:val="331648D4"/>
    <w:lvl w:ilvl="0" w:tplc="DB90AD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C5CCE"/>
    <w:multiLevelType w:val="hybridMultilevel"/>
    <w:tmpl w:val="A37668D4"/>
    <w:lvl w:ilvl="0" w:tplc="DB90AD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922"/>
    <w:rsid w:val="002C4816"/>
    <w:rsid w:val="002F28C3"/>
    <w:rsid w:val="00347684"/>
    <w:rsid w:val="003F4145"/>
    <w:rsid w:val="004D167C"/>
    <w:rsid w:val="004D42B1"/>
    <w:rsid w:val="006267D4"/>
    <w:rsid w:val="006522A2"/>
    <w:rsid w:val="00676F69"/>
    <w:rsid w:val="00737413"/>
    <w:rsid w:val="00996911"/>
    <w:rsid w:val="009B2FFA"/>
    <w:rsid w:val="00A2721B"/>
    <w:rsid w:val="00A40CEC"/>
    <w:rsid w:val="00AA213A"/>
    <w:rsid w:val="00B00CA5"/>
    <w:rsid w:val="00B1439B"/>
    <w:rsid w:val="00B86348"/>
    <w:rsid w:val="00CC6922"/>
    <w:rsid w:val="00CD3ABE"/>
    <w:rsid w:val="00E16705"/>
    <w:rsid w:val="00E84939"/>
    <w:rsid w:val="00EC21E0"/>
    <w:rsid w:val="00EC6B6E"/>
    <w:rsid w:val="00EF683B"/>
    <w:rsid w:val="00F1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F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F28C3"/>
  </w:style>
  <w:style w:type="paragraph" w:styleId="a3">
    <w:name w:val="footer"/>
    <w:basedOn w:val="a"/>
    <w:link w:val="10"/>
    <w:uiPriority w:val="99"/>
    <w:semiHidden/>
    <w:unhideWhenUsed/>
    <w:rsid w:val="002F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2F28C3"/>
  </w:style>
  <w:style w:type="paragraph" w:styleId="a5">
    <w:name w:val="Balloon Text"/>
    <w:basedOn w:val="a"/>
    <w:link w:val="a6"/>
    <w:uiPriority w:val="99"/>
    <w:semiHidden/>
    <w:unhideWhenUsed/>
    <w:rsid w:val="00B1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F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F28C3"/>
  </w:style>
  <w:style w:type="paragraph" w:styleId="a3">
    <w:name w:val="footer"/>
    <w:basedOn w:val="a"/>
    <w:link w:val="10"/>
    <w:uiPriority w:val="99"/>
    <w:semiHidden/>
    <w:unhideWhenUsed/>
    <w:rsid w:val="002F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2F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2020-09-19T12:13:00Z</cp:lastPrinted>
  <dcterms:created xsi:type="dcterms:W3CDTF">2019-09-01T08:38:00Z</dcterms:created>
  <dcterms:modified xsi:type="dcterms:W3CDTF">2020-09-19T12:13:00Z</dcterms:modified>
</cp:coreProperties>
</file>